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color w:val="ff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vertAlign w:val="baseline"/>
          <w:rtl w:val="0"/>
        </w:rPr>
        <w:t xml:space="preserve">MODELO DE FORMULÁRIO PARA PROPOSTA DE CRIAÇÃO/PLANO DE TRABALHO DE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u w:val="single"/>
          <w:vertAlign w:val="baseline"/>
          <w:rtl w:val="0"/>
        </w:rPr>
        <w:t xml:space="preserve">NÚCLEOS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(Resolução nº 019/2012-COU)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-75246</wp:posOffset>
                </wp:positionH>
                <wp:positionV relativeFrom="paragraph">
                  <wp:posOffset>95250</wp:posOffset>
                </wp:positionV>
                <wp:extent cx="5714048" cy="117157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9450" y="3322800"/>
                          <a:ext cx="5753100" cy="8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 proposta deve conter as informações necessárias a sua compreensão. O modelo de formulário pede o mínimo a ser informado,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podendo o proponente acrescentar outros elementos que julgue extremamente necessários e pertinentes à análise, evitando, naturalmente, o excesso de documentos.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Solicita-se que os itens sejam apresentados conforme a ordem sugerida no modelo.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-75246</wp:posOffset>
                </wp:positionH>
                <wp:positionV relativeFrom="paragraph">
                  <wp:posOffset>95250</wp:posOffset>
                </wp:positionV>
                <wp:extent cx="5714048" cy="1171575"/>
                <wp:effectExtent b="0" l="0" r="0" t="0"/>
                <wp:wrapNone/>
                <wp:docPr id="10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4048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tbl>
      <w:tblPr>
        <w:tblStyle w:val="Table1"/>
        <w:tblW w:w="90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0"/>
        <w:gridCol w:w="7272"/>
        <w:tblGridChange w:id="0">
          <w:tblGrid>
            <w:gridCol w:w="1730"/>
            <w:gridCol w:w="7272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Nomenclatura: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Para identificação a palavra NÚCLEO sempre deve iniciar a nomenclatura.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Sigla: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360"/>
        <w:tblGridChange w:id="0">
          <w:tblGrid>
            <w:gridCol w:w="2628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Vinculação institucional: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O núcleo deve estar vinculado a um órgão com o qual as suas finalidades são compatíveis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vertAlign w:val="baseline"/>
          <w:rtl w:val="0"/>
        </w:rPr>
        <w:t xml:space="preserve">2. HISTÓRICO DOCUMENTADO DO TRABALHO REALIZADO PELA EQUIPE PROPONENTE</w:t>
      </w:r>
      <w:r w:rsidDel="00000000" w:rsidR="00000000" w:rsidRPr="00000000">
        <w:rPr>
          <w:rtl w:val="0"/>
        </w:rPr>
      </w:r>
    </w:p>
    <w:tbl>
      <w:tblPr>
        <w:tblStyle w:val="Table3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37"/>
        <w:gridCol w:w="4651"/>
        <w:tblGridChange w:id="0">
          <w:tblGrid>
            <w:gridCol w:w="4337"/>
            <w:gridCol w:w="465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3. CARACTERIZAÇÃO DA MULTI, PLURI, INTER OU TRANSDISCIPLINARIDADE</w:t>
      </w:r>
      <w:r w:rsidDel="00000000" w:rsidR="00000000" w:rsidRPr="00000000">
        <w:rPr>
          <w:rtl w:val="0"/>
        </w:rPr>
      </w:r>
    </w:p>
    <w:tbl>
      <w:tblPr>
        <w:tblStyle w:val="Table4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37"/>
        <w:gridCol w:w="4651"/>
        <w:tblGridChange w:id="0">
          <w:tblGrid>
            <w:gridCol w:w="4337"/>
            <w:gridCol w:w="465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40" w:before="40" w:lineRule="auto"/>
        <w:ind w:firstLine="709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4.PLANO DE TRABALHO</w:t>
      </w:r>
      <w:r w:rsidDel="00000000" w:rsidR="00000000" w:rsidRPr="00000000">
        <w:rPr>
          <w:rtl w:val="0"/>
        </w:rPr>
      </w:r>
    </w:p>
    <w:tbl>
      <w:tblPr>
        <w:tblStyle w:val="Table5"/>
        <w:tblW w:w="90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30"/>
        <w:gridCol w:w="3942"/>
        <w:gridCol w:w="1604"/>
        <w:gridCol w:w="1712"/>
        <w:gridCol w:w="14"/>
        <w:tblGridChange w:id="0">
          <w:tblGrid>
            <w:gridCol w:w="1730"/>
            <w:gridCol w:w="3942"/>
            <w:gridCol w:w="1604"/>
            <w:gridCol w:w="1712"/>
            <w:gridCol w:w="14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4.1 - OBJETIVO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Descrever de forma sucinta quais os objetivos do 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4.1 - OBJETIVO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Descrever de forma sucinta quais os objetivos do 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ind w:right="-474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4.2 - JUSTIFICATIVA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right="-757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vertAlign w:val="baseline"/>
                <w:rtl w:val="0"/>
              </w:rPr>
              <w:t xml:space="preserve">Apresentar as razões e argumentos em defesa da criação do núcleo, destacando os aspectos mais importantes e sua contribuição à Instituição e à comunidade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4.3 -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ATIVIDADES PROPOSTAS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Descrição 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Cronograma físico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(mês/ano)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Término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(mês/ano)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Informar as atividades a serem desenvolvidas pelo núcleo.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4.4 - RECURSOS DISPONÍVEIS A SEREM UTILIZADOS</w:t>
      </w:r>
      <w:r w:rsidDel="00000000" w:rsidR="00000000" w:rsidRPr="00000000">
        <w:rPr>
          <w:rtl w:val="0"/>
        </w:rPr>
      </w:r>
    </w:p>
    <w:tbl>
      <w:tblPr>
        <w:tblStyle w:val="Table6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360"/>
        <w:tblGridChange w:id="0">
          <w:tblGrid>
            <w:gridCol w:w="2628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tabs>
                <w:tab w:val="left" w:pos="2410"/>
              </w:tabs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4.4.1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Recursos humanos: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i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Informar quais os membros e suas funções no núcleo e suas respectivas lotações.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O núcleo que necessitar de recursos humanos de órgão específico deve anexar o documento que autoriza sua liberação.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4.4.2 Recursos materiais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Informar os recursos materiais disponíveis ao desenvolvimento do  programa (ex. computador, equipamentos).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Em caso de recursos materiais pertencentes a órgão específico, é preciso anexar o documento que autoriza a sua disponibilização.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tabs>
          <w:tab w:val="left" w:pos="2628"/>
        </w:tabs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pos="2628"/>
        </w:tabs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186"/>
        <w:gridCol w:w="6051"/>
        <w:tblGridChange w:id="0">
          <w:tblGrid>
            <w:gridCol w:w="2802"/>
            <w:gridCol w:w="186"/>
            <w:gridCol w:w="605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4.4.3 Recursos financeiros: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Informar os recursos financeiros disponíveis ao desenvolvimento do programa (ex. fonte de projetos, convênios, prestação de serviços, bolsas ...).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4.4.4 Infraestrutura: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63">
            <w:pPr>
              <w:jc w:val="both"/>
              <w:rPr>
                <w:rFonts w:ascii="Arial" w:cs="Arial" w:eastAsia="Arial" w:hAnsi="Arial"/>
                <w:b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Descrever o espaço físico a ser utilizado. O programa que necessitar de espaço físico específico  no decorrer de sua  vigência  deve anexar o documento que autoriza a sua utilização.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pos="2628"/>
        </w:tabs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4.5. RECURSOS A SEREM VIABILIZADOS</w:t>
      </w:r>
      <w:r w:rsidDel="00000000" w:rsidR="00000000" w:rsidRPr="00000000">
        <w:rPr>
          <w:rtl w:val="0"/>
        </w:rPr>
      </w:r>
    </w:p>
    <w:tbl>
      <w:tblPr>
        <w:tblStyle w:val="Table8"/>
        <w:tblW w:w="8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8"/>
        <w:gridCol w:w="1260"/>
        <w:gridCol w:w="2400"/>
        <w:tblGridChange w:id="0">
          <w:tblGrid>
            <w:gridCol w:w="5328"/>
            <w:gridCol w:w="1260"/>
            <w:gridCol w:w="24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ELEMENTO DE DESPESAS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FONTE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Diárias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Material de consumo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Passagens e despesas com locomoção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Serviços de terceiros - pessoa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Serviços de terceiros - pessoa jurídica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Obras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Equipamentos e materiais permanentes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.8808593749998" w:hRule="atLeast"/>
          <w:tblHeader w:val="0"/>
        </w:trPr>
        <w:tc>
          <w:tcPr>
            <w:gridSpan w:val="3"/>
            <w:shd w:fill="e6e6e6" w:val="clear"/>
            <w:vAlign w:val="top"/>
          </w:tcPr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i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Informar a fonte de recursos financeiros.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0000"/>
                <w:vertAlign w:val="baseline"/>
                <w:rtl w:val="0"/>
              </w:rPr>
              <w:t xml:space="preserve">Se o núcleo necessitar de espaço físico, envolvendo construções e/ou reformas, deve ser anexado o projeto, aprovado pelos órgãos competentes, acompanhado de cronograma físico-financeiro da obra.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Arial" w:cs="Arial" w:eastAsia="Arial" w:hAnsi="Arial"/>
          <w:b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5. IDENTIFICAÇÃO DOS PROJETOS, GRUPOS E PROGRAMAS VINCULADOS VINCULADOS</w:t>
      </w: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3240"/>
        <w:gridCol w:w="2340"/>
        <w:gridCol w:w="900"/>
        <w:gridCol w:w="720"/>
        <w:gridCol w:w="900"/>
        <w:tblGridChange w:id="0">
          <w:tblGrid>
            <w:gridCol w:w="900"/>
            <w:gridCol w:w="3240"/>
            <w:gridCol w:w="2340"/>
            <w:gridCol w:w="900"/>
            <w:gridCol w:w="720"/>
            <w:gridCol w:w="90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Nº do processo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Título do projeto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Coordenador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Valor do projeto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Início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7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9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A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B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D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F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0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1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3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5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6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7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9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B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C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D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6e6e6" w:val="clear"/>
            <w:vAlign w:val="top"/>
          </w:tcPr>
          <w:p w:rsidR="00000000" w:rsidDel="00000000" w:rsidP="00000000" w:rsidRDefault="00000000" w:rsidRPr="00000000" w14:paraId="000001AE">
            <w:pPr>
              <w:jc w:val="both"/>
              <w:rPr>
                <w:rFonts w:ascii="Arial" w:cs="Arial" w:eastAsia="Arial" w:hAnsi="Arial"/>
                <w:i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Descrição dos projetos, grupos 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rtl w:val="0"/>
              </w:rPr>
              <w:t xml:space="preserve">programas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 que compõem o núcleo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6. IDENTIFICAÇÃO DOS CONVÊNIOS E CONTRATOS FIRMADOS</w:t>
      </w:r>
      <w:r w:rsidDel="00000000" w:rsidR="00000000" w:rsidRPr="00000000">
        <w:rPr>
          <w:rtl w:val="0"/>
        </w:rPr>
      </w:r>
    </w:p>
    <w:tbl>
      <w:tblPr>
        <w:tblStyle w:val="Table10"/>
        <w:tblW w:w="900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3240"/>
        <w:gridCol w:w="1800"/>
        <w:gridCol w:w="900"/>
        <w:gridCol w:w="900"/>
        <w:gridCol w:w="900"/>
        <w:tblGridChange w:id="0">
          <w:tblGrid>
            <w:gridCol w:w="1260"/>
            <w:gridCol w:w="3240"/>
            <w:gridCol w:w="1800"/>
            <w:gridCol w:w="900"/>
            <w:gridCol w:w="900"/>
            <w:gridCol w:w="90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Nº do convênio/</w:t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contrato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Objeto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Órgão financiador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Valor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Início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BF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0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2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3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4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5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6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8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9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A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B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C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E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F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0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1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2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4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5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6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7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8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A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B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C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D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E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0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1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2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3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4">
            <w:pPr>
              <w:jc w:val="both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6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7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8">
            <w:pPr>
              <w:jc w:val="right"/>
              <w:rPr>
                <w:rFonts w:ascii="Arial" w:cs="Arial" w:eastAsia="Arial" w:hAnsi="Arial"/>
                <w:sz w:val="18"/>
                <w:szCs w:val="18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>
            <w:gridSpan w:val="6"/>
            <w:shd w:fill="e6e6e6" w:val="clear"/>
            <w:vAlign w:val="top"/>
          </w:tcPr>
          <w:p w:rsidR="00000000" w:rsidDel="00000000" w:rsidP="00000000" w:rsidRDefault="00000000" w:rsidRPr="00000000" w14:paraId="000001E9">
            <w:pPr>
              <w:jc w:val="both"/>
              <w:rPr>
                <w:rFonts w:ascii="Arial" w:cs="Arial" w:eastAsia="Arial" w:hAnsi="Arial"/>
                <w:i w:val="0"/>
                <w:color w:val="ff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sz w:val="22"/>
                <w:szCs w:val="22"/>
                <w:vertAlign w:val="baseline"/>
                <w:rtl w:val="0"/>
              </w:rPr>
              <w:t xml:space="preserve">Especificar os convênios e contratos firmados.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40" w:before="40" w:lineRule="auto"/>
        <w:ind w:firstLine="709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pgSz w:h="16840" w:w="11907" w:orient="portrait"/>
      <w:pgMar w:bottom="680" w:top="851" w:left="1701" w:right="860.6692913385831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Colombo, 5790 - Reitoria - CEP 87020-900 – Maringá - PR</w:t>
    </w:r>
  </w:p>
  <w:p w:rsidR="00000000" w:rsidDel="00000000" w:rsidP="00000000" w:rsidRDefault="00000000" w:rsidRPr="00000000" w14:paraId="000002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Fones: (44) 3261-4200 – Fax: (44) 3261-4521</w:t>
    </w:r>
  </w:p>
  <w:p w:rsidR="00000000" w:rsidDel="00000000" w:rsidP="00000000" w:rsidRDefault="00000000" w:rsidRPr="00000000" w14:paraId="000002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www.uem.br –  e-mail: sec-gre@.uem.br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7">
    <w:pPr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1"/>
      <w:tblW w:w="9356.0" w:type="dxa"/>
      <w:jc w:val="left"/>
      <w:tblInd w:w="-142.0" w:type="dxa"/>
      <w:tblLayout w:type="fixed"/>
      <w:tblLook w:val="0000"/>
    </w:tblPr>
    <w:tblGrid>
      <w:gridCol w:w="1102"/>
      <w:gridCol w:w="8254"/>
      <w:tblGridChange w:id="0">
        <w:tblGrid>
          <w:gridCol w:w="1102"/>
          <w:gridCol w:w="8254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1F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360" w:firstLine="0"/>
            <w:jc w:val="left"/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86105" cy="611505"/>
                <wp:effectExtent b="0" l="0" r="0" 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611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F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160" w:line="240" w:lineRule="auto"/>
            <w:ind w:left="0" w:right="0" w:firstLine="0"/>
            <w:jc w:val="left"/>
            <w:rPr>
              <w:rFonts w:ascii="Corsiva" w:cs="Corsiva" w:eastAsia="Corsiva" w:hAnsi="Corsiva"/>
              <w:b w:val="0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siva" w:cs="Corsiva" w:eastAsia="Corsiva" w:hAnsi="Corsiva"/>
              <w:b w:val="1"/>
              <w:i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REITORIA</w:t>
          </w:r>
        </w:p>
      </w:tc>
    </w:tr>
  </w:tbl>
  <w:p w:rsidR="00000000" w:rsidDel="00000000" w:rsidP="00000000" w:rsidRDefault="00000000" w:rsidRPr="00000000" w14:paraId="000001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914400</wp:posOffset>
          </wp:positionH>
          <wp:positionV relativeFrom="paragraph">
            <wp:posOffset>628015</wp:posOffset>
          </wp:positionV>
          <wp:extent cx="3893820" cy="4800600"/>
          <wp:effectExtent b="0" l="0" r="0" t="0"/>
          <wp:wrapNone/>
          <wp:docPr id="10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D">
    <w:pPr>
      <w:tabs>
        <w:tab w:val="center" w:pos="4252"/>
        <w:tab w:val="right" w:pos="8504"/>
      </w:tabs>
      <w:ind w:left="69" w:right="-262" w:hanging="135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5671185</wp:posOffset>
          </wp:positionH>
          <wp:positionV relativeFrom="page">
            <wp:posOffset>378460</wp:posOffset>
          </wp:positionV>
          <wp:extent cx="734378" cy="828675"/>
          <wp:effectExtent b="0" l="0" r="0" t="0"/>
          <wp:wrapNone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378" cy="828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12"/>
      <w:tblW w:w="9356.0" w:type="dxa"/>
      <w:jc w:val="left"/>
      <w:tblInd w:w="-142.0" w:type="dxa"/>
      <w:tblLayout w:type="fixed"/>
      <w:tblLook w:val="0000"/>
    </w:tblPr>
    <w:tblGrid>
      <w:gridCol w:w="1102"/>
      <w:gridCol w:w="8254"/>
      <w:tblGridChange w:id="0">
        <w:tblGrid>
          <w:gridCol w:w="1102"/>
          <w:gridCol w:w="8254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2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360" w:firstLine="0"/>
            <w:jc w:val="left"/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86105" cy="611505"/>
                <wp:effectExtent b="0" l="0" r="0" t="0"/>
                <wp:docPr id="10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611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160" w:line="240" w:lineRule="auto"/>
            <w:ind w:left="0" w:right="0" w:firstLine="0"/>
            <w:jc w:val="left"/>
            <w:rPr>
              <w:rFonts w:ascii="Corsiva" w:cs="Corsiva" w:eastAsia="Corsiva" w:hAnsi="Corsiva"/>
              <w:b w:val="0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siva" w:cs="Corsiva" w:eastAsia="Corsiva" w:hAnsi="Corsiva"/>
              <w:b w:val="1"/>
              <w:i w:val="1"/>
              <w:sz w:val="44"/>
              <w:szCs w:val="44"/>
              <w:rtl w:val="0"/>
            </w:rPr>
            <w:t xml:space="preserve">  </w:t>
          </w:r>
          <w:r w:rsidDel="00000000" w:rsidR="00000000" w:rsidRPr="00000000">
            <w:rPr>
              <w:rFonts w:ascii="Corsiva" w:cs="Corsiva" w:eastAsia="Corsiva" w:hAnsi="Corsiva"/>
              <w:b w:val="1"/>
              <w:i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,Título11,Títuloprincipalnível1">
    <w:name w:val="Título 1,Título 11,Título principal nível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1"/>
    </w:pPr>
    <w:rPr>
      <w:w w:val="100"/>
      <w:position w:val="-1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hAnsi="Arial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1416" w:leftChars="-1" w:rightChars="0" w:firstLine="708" w:firstLineChars="-1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ahoma" w:hAnsi="Tahoma"/>
      <w:b w:val="1"/>
      <w:w w:val="100"/>
      <w:position w:val="-1"/>
      <w:sz w:val="23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hAnsi="Arial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Cs w:val="17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tabs>
        <w:tab w:val="left" w:leader="none" w:pos="204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2160"/>
      </w:tabs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E">
    <w:name w:val="CE"/>
    <w:next w:val="C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line="1" w:lineRule="atLeast"/>
      <w:ind w:leftChars="-1" w:rightChars="0" w:firstLine="1134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SímbolosdeNumeração">
    <w:name w:val="WW-Símbolos de Numeração"/>
    <w:next w:val="WW-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Nimbus Sans L" w:cs="Nimbus Sans L" w:eastAsia="HG Mincho Light J" w:hAnsi="Nimbus Sans 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Principal">
    <w:name w:val="Título Principal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Legenda">
    <w:name w:val="WW-Legenda"/>
    <w:basedOn w:val="Normal"/>
    <w:next w:val="WW-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Índice">
    <w:name w:val="WW-Índice"/>
    <w:basedOn w:val="Normal"/>
    <w:next w:val="WW-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TítuloPrincipal">
    <w:name w:val="WW-Título Principal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Legenda1">
    <w:name w:val="WW-Legenda1"/>
    <w:basedOn w:val="Normal"/>
    <w:next w:val="WW-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Índice1">
    <w:name w:val="WW-Índice1"/>
    <w:basedOn w:val="Normal"/>
    <w:next w:val="WW-Índice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TítuloPrincipal1">
    <w:name w:val="WW-Título Principal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Legenda11">
    <w:name w:val="WW-Legenda1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3">
    <w:name w:val="WW-Corpo de texto 3"/>
    <w:basedOn w:val="Normal"/>
    <w:next w:val="WW-Corpodetexto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suppressAutoHyphens w:val="0"/>
      <w:spacing w:line="1" w:lineRule="atLeast"/>
      <w:ind w:left="4111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suppressAutoHyphens w:val="0"/>
      <w:spacing w:after="120" w:line="1" w:lineRule="atLeast"/>
      <w:ind w:left="2415" w:leftChars="-1" w:rightChars="0" w:hanging="357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Corpodetexto"/>
    <w:next w:val="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ConteúdodaTabela">
    <w:name w:val="WW-Conteúdo da Tabela"/>
    <w:basedOn w:val="Corpodetexto"/>
    <w:next w:val="WW-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ConteúdodaTabela1">
    <w:name w:val="WW-Conteúdo da Tabela1"/>
    <w:basedOn w:val="Corpodetexto"/>
    <w:next w:val="WW-ConteúdodaTabela1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TítulodaTabela">
    <w:name w:val="WW-Título da Tabela"/>
    <w:basedOn w:val="WW-ConteúdodaTabela"/>
    <w:next w:val="WW-Títul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TítulodaTabela1">
    <w:name w:val="WW-Título da Tabela1"/>
    <w:basedOn w:val="WW-ConteúdodaTabela1"/>
    <w:next w:val="WW-TítulodaTabela1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709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suppressAutoHyphens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Artigo">
    <w:name w:val="Artigo"/>
    <w:basedOn w:val="Normal"/>
    <w:next w:val="Artigo"/>
    <w:autoRedefine w:val="0"/>
    <w:hidden w:val="0"/>
    <w:qFormat w:val="0"/>
    <w:pPr>
      <w:numPr>
        <w:ilvl w:val="0"/>
        <w:numId w:val="2"/>
      </w:num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cimo">
    <w:name w:val="Decimo"/>
    <w:basedOn w:val="Normal"/>
    <w:next w:val="Decimo"/>
    <w:autoRedefine w:val="0"/>
    <w:hidden w:val="0"/>
    <w:qFormat w:val="0"/>
    <w:pPr>
      <w:numPr>
        <w:ilvl w:val="0"/>
        <w:numId w:val="3"/>
      </w:num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agrafos">
    <w:name w:val="Paragrafos"/>
    <w:basedOn w:val="Normal"/>
    <w:next w:val="Paragrafos"/>
    <w:autoRedefine w:val="0"/>
    <w:hidden w:val="0"/>
    <w:qFormat w:val="0"/>
    <w:pPr>
      <w:suppressAutoHyphens w:val="1"/>
      <w:spacing w:after="240"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-Numerada">
    <w:name w:val="P - Numerada"/>
    <w:basedOn w:val="Normal"/>
    <w:next w:val="P-Numerada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Chars="-1" w:rightChars="0" w:firstLine="1980" w:firstLineChars="-1"/>
      <w:jc w:val="both"/>
      <w:textDirection w:val="btLr"/>
      <w:textAlignment w:val="top"/>
      <w:outlineLvl w:val="0"/>
    </w:pPr>
    <w:rPr>
      <w:w w:val="100"/>
      <w:position w:val="-1"/>
      <w:sz w:val="26"/>
      <w:effect w:val="none"/>
      <w:vertAlign w:val="baseline"/>
      <w:cs w:val="0"/>
      <w:em w:val="none"/>
      <w:lang w:bidi="ar-SA" w:eastAsia="en-US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tabs>
        <w:tab w:val="left" w:leader="dot" w:pos="5812"/>
      </w:tabs>
      <w:suppressAutoHyphens w:val="1"/>
      <w:spacing w:line="1" w:lineRule="atLeast"/>
      <w:ind w:left="3119" w:right="317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pt-BR"/>
    </w:rPr>
  </w:style>
  <w:style w:type="paragraph" w:styleId="Parágrafodetexto">
    <w:name w:val="Parágrafo de texto"/>
    <w:basedOn w:val="Normal"/>
    <w:next w:val="Parágrafodetexto"/>
    <w:autoRedefine w:val="0"/>
    <w:hidden w:val="0"/>
    <w:qFormat w:val="0"/>
    <w:pPr>
      <w:tabs>
        <w:tab w:val="left" w:leader="none" w:pos="709"/>
      </w:tabs>
      <w:suppressAutoHyphens w:val="1"/>
      <w:spacing w:line="48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">
    <w:name w:val="corpo"/>
    <w:next w:val="corpo"/>
    <w:autoRedefine w:val="0"/>
    <w:hidden w:val="0"/>
    <w:qFormat w:val="0"/>
    <w:rPr>
      <w:rFonts w:ascii="Verdana" w:hAnsi="Verdana" w:hint="default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Estilo">
    <w:name w:val="Estilo"/>
    <w:next w:val="Estilo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DUEM-Artigos">
    <w:name w:val="REDUEM-Artigos"/>
    <w:basedOn w:val="Normal"/>
    <w:next w:val="REDUEM-Artigos"/>
    <w:autoRedefine w:val="0"/>
    <w:hidden w:val="0"/>
    <w:qFormat w:val="0"/>
    <w:pPr>
      <w:tabs>
        <w:tab w:val="num" w:leader="none" w:pos="114"/>
      </w:tabs>
      <w:suppressAutoHyphens w:val="0"/>
      <w:spacing w:after="120" w:before="240" w:line="1" w:lineRule="atLeast"/>
      <w:ind w:left="709" w:leftChars="-1" w:rightChars="0" w:hanging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grame">
    <w:name w:val="grame"/>
    <w:basedOn w:val="Fonteparág.padrão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i w:val="1"/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font5">
    <w:name w:val="font5"/>
    <w:basedOn w:val="Normal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Arial Unicode MS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/x32M83XRFMhyUfAR6BEWTFQoA==">AMUW2mVXUl2V7yLw9vXWMC5qIExNOnRStzipZe7pahfAUulaXzBRT2PUxY7ftR/6/5bMqx3gLctAW//Mqm8R0S2KmjpeA3rOHO6wF9hjyjYt+D1zo7q4Bk4=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2022-12-08T14:00:00Z</dcterms:created>
  <dc:creator>Reitoria/SCS</dc:creator>
</cp:coreProperties>
</file>